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49" w:rsidRDefault="00254049" w:rsidP="00254049">
      <w:pPr>
        <w:autoSpaceDE w:val="0"/>
        <w:autoSpaceDN w:val="0"/>
        <w:adjustRightInd w:val="0"/>
        <w:ind w:firstLine="540"/>
        <w:jc w:val="center"/>
      </w:pPr>
      <w:r>
        <w:t>ПОСТАНОВЛЕНИЕ</w:t>
      </w:r>
    </w:p>
    <w:p w:rsidR="00254049" w:rsidRDefault="00254049" w:rsidP="00254049">
      <w:pPr>
        <w:autoSpaceDE w:val="0"/>
        <w:autoSpaceDN w:val="0"/>
        <w:adjustRightInd w:val="0"/>
        <w:ind w:firstLine="540"/>
        <w:jc w:val="center"/>
      </w:pPr>
      <w:r>
        <w:t xml:space="preserve">АДМИНИСТРАЦИИ </w:t>
      </w:r>
      <w:r w:rsidR="00824FF2">
        <w:t>ВАСИЛЬЕВСКОГО</w:t>
      </w:r>
      <w:r>
        <w:t xml:space="preserve"> СЕЛЬСКОГО ПОСЕЛЕНИЯ </w:t>
      </w:r>
    </w:p>
    <w:p w:rsidR="00254049" w:rsidRDefault="00254049" w:rsidP="00254049">
      <w:pPr>
        <w:autoSpaceDE w:val="0"/>
        <w:autoSpaceDN w:val="0"/>
        <w:adjustRightInd w:val="0"/>
        <w:ind w:firstLine="540"/>
        <w:jc w:val="center"/>
      </w:pPr>
      <w:r>
        <w:t xml:space="preserve">ОКТЯБРЬСКОГО МУНИЦИПАЛЬНОГО РАЙОНА </w:t>
      </w:r>
    </w:p>
    <w:p w:rsidR="00254049" w:rsidRDefault="00254049" w:rsidP="00254049">
      <w:pPr>
        <w:autoSpaceDE w:val="0"/>
        <w:autoSpaceDN w:val="0"/>
        <w:adjustRightInd w:val="0"/>
        <w:ind w:firstLine="540"/>
        <w:jc w:val="center"/>
      </w:pPr>
      <w:r>
        <w:t xml:space="preserve">ВОЛГОГРАДСКОЙ ОБЛАСТИ </w:t>
      </w: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164405" w:rsidP="00254049">
      <w:pPr>
        <w:autoSpaceDE w:val="0"/>
        <w:autoSpaceDN w:val="0"/>
        <w:adjustRightInd w:val="0"/>
      </w:pPr>
      <w:r>
        <w:t>«</w:t>
      </w:r>
      <w:r w:rsidR="00321231">
        <w:t>21</w:t>
      </w:r>
      <w:r>
        <w:t>»</w:t>
      </w:r>
      <w:r w:rsidR="00321231">
        <w:t xml:space="preserve"> сентября </w:t>
      </w:r>
      <w:r w:rsidR="00254049">
        <w:t>20</w:t>
      </w:r>
      <w:r w:rsidR="00C22465">
        <w:t>21</w:t>
      </w:r>
      <w:r w:rsidR="00254049">
        <w:t xml:space="preserve"> года                                                                       </w:t>
      </w:r>
      <w:r w:rsidR="00321231">
        <w:t xml:space="preserve">                            № 46</w:t>
      </w: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788"/>
      </w:tblGrid>
      <w:tr w:rsidR="00254049" w:rsidTr="00321231">
        <w:trPr>
          <w:trHeight w:val="902"/>
        </w:trPr>
        <w:tc>
          <w:tcPr>
            <w:tcW w:w="4788" w:type="dxa"/>
          </w:tcPr>
          <w:p w:rsidR="00254049" w:rsidRDefault="00F03281" w:rsidP="00321231">
            <w:pPr>
              <w:autoSpaceDE w:val="0"/>
              <w:autoSpaceDN w:val="0"/>
              <w:adjustRightInd w:val="0"/>
              <w:jc w:val="both"/>
            </w:pPr>
            <w:r>
              <w:t xml:space="preserve">О внесение изменений в постановление администрации </w:t>
            </w:r>
            <w:r w:rsidR="00321231">
              <w:t>Васильевского</w:t>
            </w:r>
            <w:r>
              <w:t xml:space="preserve"> сельского поселения Октябрьского муниципального района Волгоградской области от </w:t>
            </w:r>
            <w:r w:rsidR="00321231">
              <w:t>01.02. 2021</w:t>
            </w:r>
            <w:r>
              <w:t>года «</w:t>
            </w:r>
            <w:r w:rsidR="00254049">
              <w:t>Об утверждении Плана мероприятий по противодействию коррупции на 20</w:t>
            </w:r>
            <w:r w:rsidR="009075AB">
              <w:t>2</w:t>
            </w:r>
            <w:r w:rsidR="00254049">
              <w:t>1-202</w:t>
            </w:r>
            <w:r w:rsidR="009075AB">
              <w:t>3</w:t>
            </w:r>
            <w:r w:rsidR="00254049">
              <w:t xml:space="preserve"> годы</w:t>
            </w:r>
            <w:r w:rsidR="00AD7942">
              <w:t xml:space="preserve"> на территории </w:t>
            </w:r>
            <w:r w:rsidR="00321231">
              <w:t>Васильевского</w:t>
            </w:r>
            <w:r w:rsidR="00AD7942">
              <w:t xml:space="preserve"> сельского поселения</w:t>
            </w:r>
            <w:r>
              <w:t>»</w:t>
            </w:r>
            <w:r w:rsidR="00AD7942">
              <w:t xml:space="preserve"> </w:t>
            </w:r>
          </w:p>
        </w:tc>
      </w:tr>
    </w:tbl>
    <w:p w:rsidR="00C67A6C" w:rsidRDefault="00321231" w:rsidP="00C67A6C">
      <w:pPr>
        <w:autoSpaceDE w:val="0"/>
        <w:autoSpaceDN w:val="0"/>
        <w:adjustRightInd w:val="0"/>
        <w:jc w:val="both"/>
      </w:pPr>
      <w:r>
        <w:br w:type="textWrapping" w:clear="all"/>
      </w:r>
    </w:p>
    <w:p w:rsidR="00D82A32" w:rsidRDefault="00D82A32" w:rsidP="00D82A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spacing w:val="-1"/>
        </w:rPr>
        <w:t xml:space="preserve">В </w:t>
      </w:r>
      <w:r w:rsidR="00C67A6C" w:rsidRPr="00FB36EE">
        <w:rPr>
          <w:spacing w:val="-1"/>
        </w:rPr>
        <w:t>целях реализации Федерального закона от 25 декабря 2008 года</w:t>
      </w:r>
      <w:r w:rsidR="00C67A6C">
        <w:rPr>
          <w:spacing w:val="-1"/>
        </w:rPr>
        <w:t xml:space="preserve"> №</w:t>
      </w:r>
      <w:r w:rsidR="00C67A6C" w:rsidRPr="00FB36EE">
        <w:rPr>
          <w:spacing w:val="-1"/>
        </w:rPr>
        <w:t xml:space="preserve"> 273-ФЗ</w:t>
      </w:r>
      <w:r w:rsidR="009075AB">
        <w:rPr>
          <w:spacing w:val="-1"/>
        </w:rPr>
        <w:t xml:space="preserve"> </w:t>
      </w:r>
      <w:r w:rsidR="00164405">
        <w:t>«</w:t>
      </w:r>
      <w:r w:rsidR="00C67A6C">
        <w:t>О противодействии коррупции</w:t>
      </w:r>
      <w:r w:rsidR="00164405">
        <w:t>»</w:t>
      </w:r>
      <w:r w:rsidR="00C67A6C" w:rsidRPr="00FB36EE">
        <w:t>,</w:t>
      </w:r>
      <w:r>
        <w:t xml:space="preserve"> </w:t>
      </w:r>
      <w:r>
        <w:rPr>
          <w:rFonts w:eastAsiaTheme="minorHAnsi"/>
          <w:lang w:eastAsia="en-US"/>
        </w:rPr>
        <w:t xml:space="preserve">Указа Президента РФ от 16.08.2021 № 478 «О Национальном плане противодействия коррупции на 2021 - 2024 годы», руководствуясь Уставом </w:t>
      </w:r>
      <w:r w:rsidR="00321231">
        <w:rPr>
          <w:rFonts w:eastAsiaTheme="minorHAnsi"/>
          <w:lang w:eastAsia="en-US"/>
        </w:rPr>
        <w:t>Васильевского</w:t>
      </w:r>
      <w:r>
        <w:rPr>
          <w:rFonts w:eastAsiaTheme="minorHAnsi"/>
          <w:lang w:eastAsia="en-US"/>
        </w:rPr>
        <w:t xml:space="preserve"> сельского поселения Октябрьского муниципального района Волгоградской области,  </w:t>
      </w:r>
    </w:p>
    <w:p w:rsidR="00D82A32" w:rsidRDefault="00D82A32" w:rsidP="00C67A6C">
      <w:pPr>
        <w:autoSpaceDE w:val="0"/>
        <w:autoSpaceDN w:val="0"/>
        <w:adjustRightInd w:val="0"/>
        <w:ind w:firstLine="708"/>
        <w:jc w:val="both"/>
      </w:pPr>
    </w:p>
    <w:p w:rsidR="00A57E66" w:rsidRDefault="00A57E66" w:rsidP="00A57E66">
      <w:pPr>
        <w:shd w:val="clear" w:color="auto" w:fill="FFFFFF"/>
        <w:ind w:right="187"/>
        <w:jc w:val="center"/>
        <w:rPr>
          <w:bCs/>
          <w:spacing w:val="-2"/>
        </w:rPr>
      </w:pPr>
      <w:r w:rsidRPr="00FB36EE">
        <w:rPr>
          <w:bCs/>
          <w:spacing w:val="-2"/>
        </w:rPr>
        <w:t>ПОСТАНОВЛЯЮ:</w:t>
      </w:r>
    </w:p>
    <w:p w:rsidR="00A57E66" w:rsidRPr="00FB36EE" w:rsidRDefault="00A57E66" w:rsidP="00A57E66">
      <w:pPr>
        <w:shd w:val="clear" w:color="auto" w:fill="FFFFFF"/>
        <w:tabs>
          <w:tab w:val="left" w:pos="900"/>
          <w:tab w:val="left" w:pos="1080"/>
        </w:tabs>
        <w:ind w:right="187" w:firstLine="720"/>
        <w:jc w:val="center"/>
      </w:pPr>
    </w:p>
    <w:p w:rsidR="00E11FE8" w:rsidRDefault="00A57E66" w:rsidP="00E11FE8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="00E11FE8">
        <w:t xml:space="preserve">Внести в постановление администрации </w:t>
      </w:r>
      <w:r w:rsidR="00321231">
        <w:rPr>
          <w:rFonts w:eastAsiaTheme="minorHAnsi"/>
          <w:lang w:eastAsia="en-US"/>
        </w:rPr>
        <w:t xml:space="preserve">Васильевского </w:t>
      </w:r>
      <w:r w:rsidR="00E11FE8">
        <w:t>сельского поселения Октябрьского муниципального райо</w:t>
      </w:r>
      <w:r w:rsidR="00321231">
        <w:t>на Волгоградской области от 01.02. 2021</w:t>
      </w:r>
      <w:r w:rsidR="00E11FE8">
        <w:t xml:space="preserve">года «Об утверждении Плана мероприятий по противодействию коррупции на 2021-2023 годы на территории </w:t>
      </w:r>
      <w:r w:rsidR="00824FF2">
        <w:t>Васильевского</w:t>
      </w:r>
      <w:r w:rsidR="00E11FE8">
        <w:t xml:space="preserve"> сельского поселения» следующие изменения:</w:t>
      </w:r>
    </w:p>
    <w:p w:rsidR="005F3222" w:rsidRDefault="005F3222" w:rsidP="005F3222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>1.1. в наименовании постановления цифры «2021-2023» заменить цифрами «2021-2024»;</w:t>
      </w:r>
    </w:p>
    <w:p w:rsidR="005F3222" w:rsidRDefault="005F3222" w:rsidP="005F3222">
      <w:pPr>
        <w:tabs>
          <w:tab w:val="left" w:pos="1080"/>
        </w:tabs>
        <w:ind w:firstLine="720"/>
        <w:jc w:val="both"/>
      </w:pPr>
      <w:r>
        <w:t>1.2. в пункте 1 постановления цифры «2021-2023» заменить цифрами «2021-2024»;</w:t>
      </w:r>
    </w:p>
    <w:p w:rsidR="001C6B29" w:rsidRDefault="00E11FE8" w:rsidP="00F02A2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>1.</w:t>
      </w:r>
      <w:r w:rsidR="005F3222">
        <w:t>3</w:t>
      </w:r>
      <w:r>
        <w:t xml:space="preserve">. </w:t>
      </w:r>
      <w:r w:rsidR="001C6B29">
        <w:t xml:space="preserve">План мероприятий по противодействию коррупции на 2021-2023 годы на территории </w:t>
      </w:r>
      <w:r w:rsidR="00824FF2">
        <w:rPr>
          <w:rFonts w:eastAsiaTheme="minorHAnsi"/>
          <w:lang w:eastAsia="en-US"/>
        </w:rPr>
        <w:t>Васильевского</w:t>
      </w:r>
      <w:r w:rsidR="001C6B29">
        <w:t xml:space="preserve"> сельского поселения, утвержденный названным постановлением изложить в новой редакции, согласно приложению № 1.</w:t>
      </w:r>
    </w:p>
    <w:p w:rsidR="00A57E66" w:rsidRDefault="00E11FE8" w:rsidP="00F02A2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>2</w:t>
      </w:r>
      <w:r w:rsidR="00A57E66">
        <w:t>.</w:t>
      </w:r>
      <w:r w:rsidR="00A57E66" w:rsidRPr="00A57E66">
        <w:t xml:space="preserve"> </w:t>
      </w:r>
      <w:r w:rsidR="00A57E66" w:rsidRPr="00FB36EE">
        <w:t>Настоящее постановление вступает в силу со дня его подписания и</w:t>
      </w:r>
      <w:r w:rsidR="00A57E66">
        <w:t xml:space="preserve"> </w:t>
      </w:r>
      <w:r w:rsidR="00A57E66" w:rsidRPr="00FB36EE">
        <w:t>подлежит официальному обнародованию.</w:t>
      </w:r>
    </w:p>
    <w:p w:rsidR="00A57E66" w:rsidRDefault="00A57E66" w:rsidP="00A57E66">
      <w:pPr>
        <w:tabs>
          <w:tab w:val="left" w:pos="1080"/>
        </w:tabs>
        <w:jc w:val="both"/>
      </w:pPr>
    </w:p>
    <w:p w:rsidR="00A57E66" w:rsidRDefault="00A57E66" w:rsidP="00A57E66">
      <w:pPr>
        <w:tabs>
          <w:tab w:val="left" w:pos="1080"/>
        </w:tabs>
        <w:jc w:val="both"/>
      </w:pPr>
    </w:p>
    <w:p w:rsidR="00A57E66" w:rsidRDefault="00A57E66" w:rsidP="00A57E66">
      <w:pPr>
        <w:tabs>
          <w:tab w:val="left" w:pos="1080"/>
        </w:tabs>
        <w:jc w:val="both"/>
      </w:pPr>
      <w:r>
        <w:t xml:space="preserve">Глава </w:t>
      </w:r>
    </w:p>
    <w:p w:rsidR="00A57E66" w:rsidRDefault="00824FF2" w:rsidP="00A57E66">
      <w:pPr>
        <w:tabs>
          <w:tab w:val="left" w:pos="1080"/>
        </w:tabs>
        <w:jc w:val="both"/>
      </w:pPr>
      <w:r>
        <w:rPr>
          <w:rFonts w:eastAsiaTheme="minorHAnsi"/>
          <w:lang w:eastAsia="en-US"/>
        </w:rPr>
        <w:t>Васильевского сельского поселения</w:t>
      </w:r>
      <w:r w:rsidR="00A57E66">
        <w:t xml:space="preserve">                                               </w:t>
      </w:r>
      <w:r>
        <w:t xml:space="preserve">          Лавриненко О.В.</w:t>
      </w: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1C6B29" w:rsidP="004535F8">
      <w:pPr>
        <w:ind w:left="5220"/>
      </w:pPr>
      <w:r>
        <w:t xml:space="preserve">Приложение № 1 к </w:t>
      </w:r>
      <w:r w:rsidR="004535F8">
        <w:t xml:space="preserve"> </w:t>
      </w:r>
    </w:p>
    <w:p w:rsidR="004535F8" w:rsidRDefault="001C6B29" w:rsidP="004535F8">
      <w:pPr>
        <w:ind w:left="5220"/>
      </w:pPr>
      <w:r>
        <w:t>п</w:t>
      </w:r>
      <w:r w:rsidR="004535F8">
        <w:t>остановлени</w:t>
      </w:r>
      <w:r>
        <w:t xml:space="preserve">ю </w:t>
      </w:r>
      <w:r w:rsidR="004535F8">
        <w:t xml:space="preserve">администрации </w:t>
      </w:r>
      <w:r w:rsidR="00824FF2">
        <w:rPr>
          <w:rFonts w:eastAsiaTheme="minorHAnsi"/>
          <w:lang w:eastAsia="en-US"/>
        </w:rPr>
        <w:t xml:space="preserve">Васильевского сельского поселения </w:t>
      </w:r>
      <w:r w:rsidR="004535F8">
        <w:t>Октябрьского муниципального района</w:t>
      </w:r>
    </w:p>
    <w:p w:rsidR="004535F8" w:rsidRDefault="004535F8" w:rsidP="004535F8">
      <w:pPr>
        <w:ind w:left="5220"/>
      </w:pPr>
      <w:r>
        <w:t>Волгоградской области</w:t>
      </w:r>
    </w:p>
    <w:p w:rsidR="004535F8" w:rsidRDefault="00824FF2" w:rsidP="004535F8">
      <w:pPr>
        <w:ind w:left="5220"/>
      </w:pPr>
      <w:r>
        <w:t xml:space="preserve">от  21 сентября 2021 </w:t>
      </w:r>
      <w:r w:rsidR="004535F8">
        <w:t xml:space="preserve">года     № </w:t>
      </w:r>
      <w:r>
        <w:t>46</w:t>
      </w:r>
    </w:p>
    <w:p w:rsidR="004535F8" w:rsidRPr="00FB36EE" w:rsidRDefault="004535F8" w:rsidP="004535F8"/>
    <w:p w:rsidR="004535F8" w:rsidRDefault="004535F8" w:rsidP="004535F8">
      <w:pPr>
        <w:pStyle w:val="ConsPlusTitle"/>
        <w:jc w:val="center"/>
      </w:pPr>
    </w:p>
    <w:p w:rsidR="004535F8" w:rsidRPr="005F6B8E" w:rsidRDefault="004535F8" w:rsidP="004535F8">
      <w:pPr>
        <w:pStyle w:val="ConsPlusTitle"/>
        <w:jc w:val="center"/>
        <w:rPr>
          <w:b w:val="0"/>
        </w:rPr>
      </w:pPr>
      <w:r w:rsidRPr="005F6B8E">
        <w:rPr>
          <w:b w:val="0"/>
        </w:rPr>
        <w:t xml:space="preserve">ПЛАН </w:t>
      </w:r>
    </w:p>
    <w:p w:rsidR="004535F8" w:rsidRPr="005F6B8E" w:rsidRDefault="004535F8" w:rsidP="004535F8">
      <w:pPr>
        <w:pStyle w:val="ConsPlusTitle"/>
        <w:jc w:val="center"/>
        <w:rPr>
          <w:b w:val="0"/>
        </w:rPr>
      </w:pPr>
      <w:r w:rsidRPr="005F6B8E">
        <w:rPr>
          <w:b w:val="0"/>
        </w:rPr>
        <w:t>МЕРОПРИЯТИЙ ПО ПРОТИВОДЕЙСТВИЮ</w:t>
      </w:r>
    </w:p>
    <w:p w:rsidR="00D40E27" w:rsidRDefault="004535F8" w:rsidP="00332332">
      <w:pPr>
        <w:pStyle w:val="ConsPlusTitle"/>
        <w:jc w:val="center"/>
        <w:rPr>
          <w:b w:val="0"/>
        </w:rPr>
      </w:pPr>
      <w:r w:rsidRPr="005F6B8E">
        <w:rPr>
          <w:b w:val="0"/>
        </w:rPr>
        <w:t xml:space="preserve">КОРРУПЦИИ </w:t>
      </w:r>
      <w:r>
        <w:rPr>
          <w:b w:val="0"/>
        </w:rPr>
        <w:t>НА 20</w:t>
      </w:r>
      <w:r w:rsidR="00D40E27">
        <w:rPr>
          <w:b w:val="0"/>
        </w:rPr>
        <w:t>21</w:t>
      </w:r>
      <w:r>
        <w:rPr>
          <w:b w:val="0"/>
        </w:rPr>
        <w:t xml:space="preserve"> - 202</w:t>
      </w:r>
      <w:r w:rsidR="001C6B29">
        <w:rPr>
          <w:b w:val="0"/>
        </w:rPr>
        <w:t>4</w:t>
      </w:r>
      <w:r w:rsidRPr="005F6B8E">
        <w:rPr>
          <w:b w:val="0"/>
        </w:rPr>
        <w:t xml:space="preserve"> ГОДЫ</w:t>
      </w:r>
      <w:r w:rsidR="00332332" w:rsidRPr="00332332">
        <w:t xml:space="preserve"> </w:t>
      </w:r>
      <w:r w:rsidR="00332332" w:rsidRPr="00332332">
        <w:rPr>
          <w:b w:val="0"/>
        </w:rPr>
        <w:t>НА ТЕРРИТОРИИ</w:t>
      </w:r>
    </w:p>
    <w:p w:rsidR="004535F8" w:rsidRPr="00332332" w:rsidRDefault="00332332" w:rsidP="00332332">
      <w:pPr>
        <w:pStyle w:val="ConsPlusTitle"/>
        <w:jc w:val="center"/>
        <w:rPr>
          <w:b w:val="0"/>
        </w:rPr>
      </w:pPr>
      <w:r w:rsidRPr="00332332">
        <w:rPr>
          <w:b w:val="0"/>
        </w:rPr>
        <w:t xml:space="preserve"> </w:t>
      </w:r>
      <w:r w:rsidR="00824FF2">
        <w:rPr>
          <w:b w:val="0"/>
        </w:rPr>
        <w:t>ВАСИЛЬЕВСКОГО</w:t>
      </w:r>
      <w:r w:rsidRPr="00332332">
        <w:rPr>
          <w:b w:val="0"/>
        </w:rPr>
        <w:t xml:space="preserve"> СЕЛЬСКОГО ПОСЕЛЕНИЯ</w:t>
      </w:r>
    </w:p>
    <w:p w:rsidR="004535F8" w:rsidRDefault="004535F8" w:rsidP="004535F8">
      <w:pPr>
        <w:spacing w:after="1" w:line="240" w:lineRule="atLeast"/>
        <w:jc w:val="both"/>
      </w:pPr>
    </w:p>
    <w:tbl>
      <w:tblPr>
        <w:tblW w:w="935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855"/>
        <w:gridCol w:w="1730"/>
        <w:gridCol w:w="2977"/>
      </w:tblGrid>
      <w:tr w:rsidR="004535F8" w:rsidTr="00C122F0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N</w:t>
            </w:r>
          </w:p>
          <w:p w:rsidR="004535F8" w:rsidRDefault="004535F8" w:rsidP="00863F26">
            <w:pPr>
              <w:spacing w:after="1" w:line="240" w:lineRule="atLeast"/>
              <w:jc w:val="center"/>
            </w:pPr>
            <w: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Исполнители мероприятия</w:t>
            </w:r>
          </w:p>
        </w:tc>
      </w:tr>
      <w:tr w:rsidR="004535F8" w:rsidTr="00E83C55">
        <w:tc>
          <w:tcPr>
            <w:tcW w:w="794" w:type="dxa"/>
            <w:tcBorders>
              <w:top w:val="single" w:sz="4" w:space="0" w:color="auto"/>
              <w:left w:val="nil"/>
              <w:bottom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4</w:t>
            </w:r>
          </w:p>
        </w:tc>
      </w:tr>
      <w:tr w:rsidR="004535F8" w:rsidTr="00E83C5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83C55" w:rsidP="00863F26">
            <w:pPr>
              <w:spacing w:after="1" w:line="240" w:lineRule="atLeast"/>
              <w:jc w:val="center"/>
              <w:outlineLvl w:val="2"/>
            </w:pPr>
            <w:bookmarkStart w:id="0" w:name="P232"/>
            <w:bookmarkEnd w:id="0"/>
            <w: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E83C55" w:rsidRDefault="00E83C55" w:rsidP="00E83C55">
            <w:pPr>
              <w:spacing w:before="100" w:after="100" w:line="312" w:lineRule="auto"/>
              <w:ind w:left="60" w:right="60"/>
              <w:jc w:val="both"/>
            </w:pPr>
            <w:r w:rsidRPr="00E83C55">
              <w:t>Принятие дополнительных мер по реализации мер антикоррупционной политики с внесением изменений в планы мероприятий по противодействию коррупции при выявлении органами прокуратуры, правоохранительными и контролирующими органами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83C55" w:rsidRPr="00E83C55" w:rsidRDefault="00E83C55" w:rsidP="00E83C55">
            <w:pPr>
              <w:spacing w:before="100" w:after="100"/>
              <w:ind w:left="60" w:right="60"/>
              <w:jc w:val="center"/>
            </w:pPr>
            <w:r w:rsidRPr="00E83C55">
              <w:t>На основании поступивших заявлений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83C55" w:rsidP="00554A7C">
            <w:pPr>
              <w:spacing w:after="1" w:line="240" w:lineRule="atLeast"/>
              <w:jc w:val="center"/>
            </w:pPr>
            <w:r>
              <w:t xml:space="preserve">Глава поселения </w:t>
            </w:r>
          </w:p>
        </w:tc>
      </w:tr>
      <w:tr w:rsidR="00E83C55" w:rsidTr="00E83C5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83C55" w:rsidP="00E83C55">
            <w:pPr>
              <w:spacing w:after="1" w:line="240" w:lineRule="atLeast"/>
              <w:jc w:val="center"/>
              <w:outlineLvl w:val="2"/>
            </w:pPr>
          </w:p>
          <w:p w:rsidR="00E83C55" w:rsidRDefault="00E83C55" w:rsidP="00E83C55">
            <w:pPr>
              <w:spacing w:after="1" w:line="240" w:lineRule="atLeast"/>
              <w:jc w:val="center"/>
              <w:outlineLvl w:val="2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83C55" w:rsidP="00E83C55">
            <w:pPr>
              <w:spacing w:after="1" w:line="240" w:lineRule="atLeast"/>
              <w:jc w:val="both"/>
            </w:pPr>
            <w:r>
              <w:t xml:space="preserve">Повышение эффективности деятельности органа по профилактике коррупционных и иных правонарушений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83C55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3C55" w:rsidRDefault="00E83C55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повышения квалификации муниципальных служащих в должностные обязанности которых входит участие в противодействии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36724" w:rsidRDefault="00E36724" w:rsidP="00E367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122F0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  <w:r w:rsidR="00E36724">
              <w:t xml:space="preserve">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Законодательное (правовое) обеспечение противодействия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1C6B29">
            <w:pPr>
              <w:spacing w:after="1" w:line="240" w:lineRule="atLeast"/>
              <w:jc w:val="both"/>
            </w:pPr>
            <w:r>
              <w:t xml:space="preserve">Разработка проекта  </w:t>
            </w:r>
            <w:r w:rsidR="00164405">
              <w:t>«</w:t>
            </w:r>
            <w:r>
              <w:t>Плана мероприятий по противодействию коррупции на 202</w:t>
            </w:r>
            <w:r w:rsidR="001C6B29">
              <w:t>5</w:t>
            </w:r>
            <w:r>
              <w:t>-202</w:t>
            </w:r>
            <w:r w:rsidR="001C6B29">
              <w:t>8</w:t>
            </w:r>
            <w:r w:rsidR="00C122F0">
              <w:t xml:space="preserve"> на </w:t>
            </w:r>
            <w:r w:rsidR="00C122F0">
              <w:lastRenderedPageBreak/>
              <w:t xml:space="preserve">территории </w:t>
            </w:r>
            <w:r w:rsidR="00824FF2">
              <w:rPr>
                <w:rFonts w:eastAsiaTheme="minorHAnsi"/>
                <w:lang w:eastAsia="en-US"/>
              </w:rPr>
              <w:t>Васильевского</w:t>
            </w:r>
            <w:r w:rsidR="00C122F0">
              <w:t xml:space="preserve"> сельского поселения</w:t>
            </w:r>
            <w:r w:rsidR="00164405">
              <w:t>»</w:t>
            </w:r>
            <w:r>
              <w:t xml:space="preserve"> и проведение общественных обсуждений </w:t>
            </w:r>
            <w:r w:rsidR="00C122F0">
              <w:t xml:space="preserve"> по данному проекту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122F0" w:rsidRDefault="003C2597" w:rsidP="00554A7C">
            <w:pPr>
              <w:spacing w:after="1" w:line="240" w:lineRule="atLeast"/>
              <w:jc w:val="center"/>
            </w:pPr>
            <w:r>
              <w:lastRenderedPageBreak/>
              <w:t>ноябрь</w:t>
            </w:r>
          </w:p>
          <w:p w:rsidR="004535F8" w:rsidRDefault="004535F8" w:rsidP="001C6B29">
            <w:pPr>
              <w:spacing w:after="1" w:line="240" w:lineRule="atLeast"/>
              <w:jc w:val="center"/>
            </w:pPr>
            <w:r>
              <w:t>202</w:t>
            </w:r>
            <w:r w:rsidR="001C6B29">
              <w:t>4</w:t>
            </w:r>
            <w:r>
              <w:t xml:space="preserve">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FA2908" w:rsidP="00554A7C">
            <w:pPr>
              <w:spacing w:after="1" w:line="240" w:lineRule="atLeast"/>
              <w:jc w:val="center"/>
            </w:pPr>
            <w:r>
              <w:t>Администрация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3.2.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Проведение оценок коррупционных рисков, возникающих при реализации функций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A18FC" w:rsidRDefault="004A18FC" w:rsidP="004A18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6B2A32" w:rsidP="006B2A32">
            <w:pPr>
              <w:spacing w:after="1" w:line="240" w:lineRule="atLeast"/>
              <w:jc w:val="center"/>
            </w:pPr>
            <w:r>
              <w:t xml:space="preserve">Ответственный сотрудник  </w:t>
            </w:r>
            <w:r w:rsidR="00D02254">
              <w:t>Администраци</w:t>
            </w:r>
            <w:r>
              <w:t>и</w:t>
            </w:r>
            <w:r w:rsidR="00D02254">
              <w:t xml:space="preserve">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 xml:space="preserve">Формирование отрицательного отношения к коррупции, правовое просвещение  муниципальных служащих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065CF" w:rsidRDefault="000065CF" w:rsidP="000065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позднее 6 месяцев со дня приема на муниципальную службу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0065CF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 xml:space="preserve">Проведение семинаров с работниками </w:t>
            </w:r>
            <w:r w:rsidR="00C122F0">
              <w:t xml:space="preserve">Администрации поселения </w:t>
            </w:r>
            <w:r>
              <w:t>по изучению законодательства о противодействии коррупции в целях профилактики коррупционных и иных правонарушений [по мере принятия (изменения) законодательства]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15BF2" w:rsidRDefault="00915BF2" w:rsidP="00915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915BF2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 xml:space="preserve"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</w:t>
            </w:r>
            <w:r>
              <w:lastRenderedPageBreak/>
              <w:t>интересов, в том числе об увольнении в связи с утратой доверия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C1834" w:rsidRDefault="009C1834" w:rsidP="009C18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не позднее 1 месяца со дня приема на муниципальную службу</w:t>
            </w:r>
          </w:p>
          <w:p w:rsidR="004535F8" w:rsidRDefault="004535F8" w:rsidP="009C1834">
            <w:pPr>
              <w:spacing w:after="1" w:line="240" w:lineRule="atLeast"/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9C1834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4.4.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E2A3A" w:rsidRDefault="006E2A3A" w:rsidP="006E2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день увольнения с муниципальной службы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6E2A3A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D53C47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D53C47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4.7.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C122F0">
            <w:pPr>
              <w:spacing w:after="1" w:line="240" w:lineRule="atLeast"/>
              <w:jc w:val="both"/>
            </w:pPr>
            <w: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D53C47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6A274F" w:rsidTr="006A27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A274F" w:rsidRDefault="006A274F" w:rsidP="00AC44F5">
            <w:pPr>
              <w:spacing w:after="1" w:line="240" w:lineRule="atLeast"/>
              <w:jc w:val="center"/>
            </w:pPr>
            <w:r>
              <w:t>4.8.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274F" w:rsidRDefault="006A274F" w:rsidP="00AC44F5">
            <w:pPr>
              <w:spacing w:after="1" w:line="240" w:lineRule="atLeast"/>
              <w:jc w:val="both"/>
            </w:pPr>
            <w: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A274F" w:rsidRDefault="006A274F" w:rsidP="00AC4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20 декабря)</w:t>
            </w:r>
          </w:p>
          <w:p w:rsidR="006A274F" w:rsidRPr="006A274F" w:rsidRDefault="006A274F" w:rsidP="006A27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A274F" w:rsidRDefault="006A274F" w:rsidP="00AC44F5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6A274F">
            <w:pPr>
              <w:spacing w:after="1" w:line="240" w:lineRule="atLeast"/>
              <w:jc w:val="center"/>
            </w:pPr>
            <w:r>
              <w:t>4.</w:t>
            </w:r>
            <w:r w:rsidR="006A274F">
              <w:t>9</w:t>
            </w:r>
            <w: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A274F" w:rsidRDefault="006A274F" w:rsidP="006A27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Обеспечение участия муниципальных служащих, работников, в должностные </w:t>
            </w:r>
            <w:r>
              <w:rPr>
                <w:rFonts w:eastAsiaTheme="minorHAnsi"/>
                <w:lang w:eastAsia="en-US"/>
              </w:rPr>
              <w:lastRenderedPageBreak/>
              <w:t>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53C47" w:rsidRDefault="006A274F" w:rsidP="006A2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2021-2024 годы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D53C47" w:rsidP="00D53C47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6A274F" w:rsidTr="006A27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A274F" w:rsidRDefault="006A274F" w:rsidP="006A274F">
            <w:pPr>
              <w:spacing w:after="1" w:line="240" w:lineRule="atLeast"/>
              <w:jc w:val="center"/>
            </w:pPr>
            <w:r>
              <w:lastRenderedPageBreak/>
              <w:t>4.10.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274F" w:rsidRPr="006A274F" w:rsidRDefault="006A274F" w:rsidP="00AC4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A274F" w:rsidRDefault="006A274F" w:rsidP="00AC4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2021-2024 годы</w:t>
            </w:r>
          </w:p>
          <w:p w:rsidR="006A274F" w:rsidRPr="006A274F" w:rsidRDefault="006A274F" w:rsidP="006A2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A274F" w:rsidRDefault="006A274F" w:rsidP="00AC44F5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6A274F" w:rsidTr="006A27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A274F" w:rsidRDefault="006A274F" w:rsidP="00B96AC1">
            <w:pPr>
              <w:spacing w:after="1" w:line="240" w:lineRule="atLeast"/>
              <w:jc w:val="center"/>
            </w:pPr>
            <w:r>
              <w:t>4.</w:t>
            </w:r>
            <w:r w:rsidR="00B96AC1">
              <w:t>11</w:t>
            </w:r>
            <w: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274F" w:rsidRPr="006A274F" w:rsidRDefault="006A274F" w:rsidP="00AC4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Обеспечение </w:t>
            </w:r>
            <w:r w:rsidR="00B96AC1">
              <w:rPr>
                <w:rFonts w:eastAsiaTheme="minorHAnsi"/>
                <w:lang w:eastAsia="en-US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bookmarkStart w:id="1" w:name="_GoBack"/>
            <w:bookmarkEnd w:id="1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A274F" w:rsidRDefault="006A274F" w:rsidP="00AC4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2021-2024 годы</w:t>
            </w:r>
          </w:p>
          <w:p w:rsidR="006A274F" w:rsidRPr="006A274F" w:rsidRDefault="006A274F" w:rsidP="006A2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A274F" w:rsidRDefault="006A274F" w:rsidP="00AC44F5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0F0B7A">
            <w:pPr>
              <w:spacing w:after="1" w:line="240" w:lineRule="atLeast"/>
              <w:jc w:val="both"/>
            </w:pPr>
            <w: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5.1.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2009 г. N 172-ФЗ </w:t>
            </w:r>
            <w:r w:rsidR="00164405">
              <w:t>«</w:t>
            </w:r>
            <w:r>
              <w:t>Об антикоррупционной экспертизе нормативных правовых актов и проектов нормативных правовых актов</w:t>
            </w:r>
            <w:r w:rsidR="00164405"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800B4" w:rsidRDefault="00F800B4" w:rsidP="00F800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5.2.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Проведение анализа результатов антикоррупционной экспертизы нормативных правовых актов и их проектов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D39B9" w:rsidRDefault="001D39B9" w:rsidP="001D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5.3.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Осуществление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2009 г. N 172-ФЗ </w:t>
            </w:r>
            <w:r w:rsidR="00164405">
              <w:t>«</w:t>
            </w:r>
            <w:r>
              <w:t>Об антикоррупционной экспертизе нормативных правовых актов и проектов нормативных правовых актов</w:t>
            </w:r>
            <w:r w:rsidR="00164405">
              <w:t>»</w:t>
            </w:r>
            <w:r>
              <w:t xml:space="preserve">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D39B9" w:rsidRDefault="001D39B9" w:rsidP="001D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Администрация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5.5.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Размещение проектов нормативных правовых актов на официальном сайте администрации в подразделе </w:t>
            </w:r>
            <w:r w:rsidR="00164405">
              <w:t>«</w:t>
            </w:r>
            <w:r>
              <w:t>Общественное обсуждение</w:t>
            </w:r>
            <w:r w:rsidR="00164405">
              <w:t>»</w:t>
            </w:r>
            <w:r>
              <w:t xml:space="preserve"> для проведения независимой антикоррупционной экспертизы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D39B9" w:rsidRDefault="001D39B9" w:rsidP="001D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дней со дня согласования проекта МНПА)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1D39B9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Выработка антикоррупционных механизмов в кадровой политике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Принятие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256D9F" w:rsidRDefault="00256D9F" w:rsidP="00256D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256D9F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Обеспечение выполнения мероприятий по выявлению фактов несоблюдения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</w:t>
            </w:r>
            <w:r>
              <w:lastRenderedPageBreak/>
              <w:t>интересов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74393" w:rsidRDefault="00E74393" w:rsidP="00E743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74393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6.3.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F1626" w:rsidRDefault="00DF1626" w:rsidP="00DF16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(по факту)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DF1626" w:rsidP="00554A7C">
            <w:pPr>
              <w:spacing w:after="1" w:line="240" w:lineRule="atLeast"/>
              <w:jc w:val="center"/>
            </w:pPr>
            <w:r>
              <w:t>Уполномоченный специалист администрации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Направление информации в органы прокуратуры об отсутствии в администрации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F1626" w:rsidRDefault="00DF1626" w:rsidP="00DF16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6 месяцев со дня увольнения с муниципальной службы)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DF1626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6.6.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Обеспечение использования специального программного обеспечения </w:t>
            </w:r>
            <w:r w:rsidR="00164405">
              <w:t>«</w:t>
            </w:r>
            <w:r>
              <w:t>Справки БК</w:t>
            </w:r>
            <w:r w:rsidR="00164405">
              <w:t>»</w:t>
            </w:r>
            <w:r>
              <w:t xml:space="preserve">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</w:t>
            </w:r>
            <w:r>
              <w:lastRenderedPageBreak/>
              <w:t>детей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D56C0" w:rsidRDefault="000D56C0" w:rsidP="000D56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ежегодно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0D56C0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Совершенствование деятельности администрации в целях предупреждения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 должностных лиц администрации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7.2.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 xml:space="preserve">Осуществление проверок выполнения организациями, созданными для выполнения задач, поставленных перед органом местного самоуправления, требований </w:t>
            </w:r>
            <w:hyperlink r:id="rId6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г. N 273-ФЗ </w:t>
            </w:r>
            <w:r w:rsidR="00164405">
              <w:t>«</w:t>
            </w:r>
            <w:r>
              <w:t>О противодействии коррупции</w:t>
            </w:r>
            <w:r w:rsidR="00164405"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D56C0" w:rsidRDefault="000D56C0" w:rsidP="000D5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по отдельному плану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0D56C0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7.3.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Осуществление контроля за подготовкой и реализацией ежегодных планов работы по противодействию коррупции в</w:t>
            </w:r>
            <w:r w:rsidR="00782794">
              <w:t xml:space="preserve"> подведомственных организациях </w:t>
            </w:r>
            <w:r>
              <w:t xml:space="preserve"> а также принимаемых мерах по противодействию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D56C0" w:rsidRDefault="000D56C0" w:rsidP="000D5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по отдельному плану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82794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Обобщение и анализ информации о коррупционных правонарушениях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782794">
            <w:pPr>
              <w:spacing w:after="1" w:line="240" w:lineRule="atLeast"/>
              <w:jc w:val="both"/>
            </w:pPr>
            <w: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 до 20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65490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Анализ результатов проведенных проверок соблюдения запретов, ограничений и требований, установленных в целях противодействия коррупции, в том </w:t>
            </w:r>
            <w:r>
              <w:lastRenderedPageBreak/>
              <w:t>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lastRenderedPageBreak/>
              <w:t>ежегодно до 20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E48D6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8.3.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Направление в </w:t>
            </w:r>
            <w:r w:rsidR="00554A7C">
              <w:t xml:space="preserve">администрацию </w:t>
            </w:r>
            <w:r>
              <w:t>информации по итогам контрольных и экспертно-аналитических мероприятий, в ходе которых установлены признаки коррупционных правонарушений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E48D6" w:rsidP="00554A7C">
            <w:pPr>
              <w:spacing w:after="1" w:line="240" w:lineRule="atLeast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Контрольно-счетная палата Октябрьского муниципального района (по согласованию)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E48D6" w:rsidRDefault="007E48D6" w:rsidP="007E48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 (не позднее 3 месяцев со дня поступления актов прокурорского реагирования)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E48D6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8.5.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7E48D6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Взаимодействие с правоохранительными органами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9.1.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</w:t>
            </w:r>
            <w:r>
              <w:lastRenderedPageBreak/>
              <w:t xml:space="preserve">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декабря 2008 г. N 273-ФЗ </w:t>
            </w:r>
            <w:r w:rsidR="00164405">
              <w:t>«</w:t>
            </w:r>
            <w:r>
              <w:t>О противодействии коррупции</w:t>
            </w:r>
            <w:r w:rsidR="00164405">
              <w:t>»</w:t>
            </w:r>
            <w:r>
              <w:t xml:space="preserve"> и другими федеральными законами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39433F" w:rsidRDefault="0039433F" w:rsidP="003943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ежегодно (по мере необходимости)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9.2.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Осуществление взаимодействия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9.3.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 муниципальных учреждений и предприятии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9.4.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Проведение анализа практики представления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 </w:t>
            </w:r>
            <w:hyperlink r:id="rId8" w:history="1">
              <w:r>
                <w:rPr>
                  <w:color w:val="0000FF"/>
                </w:rPr>
                <w:t>части 4.1 статьи 5</w:t>
              </w:r>
            </w:hyperlink>
            <w:r>
              <w:t xml:space="preserve"> Федерального закона от 25 декабря 2008 г. N 273-ФЗ </w:t>
            </w:r>
            <w:r w:rsidR="00164405">
              <w:t>«</w:t>
            </w:r>
            <w:r>
              <w:t>О противодействии коррупции</w:t>
            </w:r>
            <w:r w:rsidR="00164405"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D1639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Противодействие коррупции в основных коррупционно опасных сферах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10.1.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Осуществление мероприятий, направленных на повышение эффективности противодействия </w:t>
            </w:r>
            <w:r>
              <w:lastRenderedPageBreak/>
              <w:t xml:space="preserve">коррупции при осуществлении закупок товаров, работ, услуг для обеспечения муниципальных нужд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D1639" w:rsidRDefault="00CD1639" w:rsidP="00CD16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D1639" w:rsidP="00554A7C">
            <w:pPr>
              <w:spacing w:after="1" w:line="240" w:lineRule="atLeast"/>
              <w:jc w:val="center"/>
            </w:pPr>
            <w:r>
              <w:lastRenderedPageBreak/>
              <w:t xml:space="preserve">Ответственный сотрудник  Администрации поселения по поручению главы </w:t>
            </w:r>
            <w:r>
              <w:lastRenderedPageBreak/>
              <w:t>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10.2.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Осуществление мониторинга закупок товаров, работ и услуг для муниципальных нужд, а также подведомственных муниципальных учреждений и предприятий 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D1639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10.3.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D1639" w:rsidRDefault="00CD1639" w:rsidP="00CD16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D1639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10.4.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8562A" w:rsidRDefault="00C8562A" w:rsidP="00C85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8562A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bookmarkStart w:id="2" w:name="P488"/>
            <w:bookmarkEnd w:id="2"/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Информирование населения о принимаемых антикоррупционных мерах, создание в обществе нетерпимости к коррупционному поведению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Размещение в районной газете </w:t>
            </w:r>
            <w:r w:rsidR="00164405">
              <w:t>«</w:t>
            </w:r>
            <w:r>
              <w:t>Придонские вести</w:t>
            </w:r>
            <w:r w:rsidR="00164405">
              <w:t>»</w:t>
            </w:r>
            <w:r>
              <w:t xml:space="preserve"> и на официальном сайте администрации ежегодного доклада о противодействии коррупции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ежегодно в апреле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8562A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Размещение на официальном сайте  администрации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center"/>
            </w:pPr>
            <w:r>
              <w:t>в течение 10 рабочих дней после проведения заседания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8562A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Создание на официальном </w:t>
            </w:r>
            <w:r w:rsidR="00554A7C">
              <w:t xml:space="preserve">сайте </w:t>
            </w:r>
            <w:r w:rsidR="00554A7C">
              <w:lastRenderedPageBreak/>
              <w:t>администрации</w:t>
            </w:r>
            <w:r>
              <w:t xml:space="preserve"> раздела для подведомственных организаций по вопросам противодействия коррупции. Обеспечение контроля за наполняемостью и своевременным обновлением данного раздела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8562A" w:rsidP="00C8562A">
            <w:pPr>
              <w:spacing w:after="1" w:line="240" w:lineRule="atLeast"/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C8562A" w:rsidP="00554A7C">
            <w:pPr>
              <w:spacing w:after="1" w:line="240" w:lineRule="atLeast"/>
              <w:jc w:val="center"/>
            </w:pPr>
            <w:r>
              <w:t xml:space="preserve">Ответственный сотрудник  </w:t>
            </w:r>
            <w:r>
              <w:lastRenderedPageBreak/>
              <w:t>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lastRenderedPageBreak/>
              <w:t>11.4.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Обеспечение работы горячих линий (телефонов доверия), интернет-приемных (форма обратной связи)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512806" w:rsidRDefault="00512806" w:rsidP="005128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12806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EE7B29">
            <w:pPr>
              <w:spacing w:after="1" w:line="240" w:lineRule="atLeast"/>
              <w:jc w:val="both"/>
            </w:pPr>
            <w:r>
              <w:t>Анализ публикаций в средствах массовой информации о фактах проявления коррупции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E7B29" w:rsidRDefault="00EE7B29" w:rsidP="00EE7B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554A7C">
            <w:pPr>
              <w:spacing w:after="1" w:line="240" w:lineRule="atLeast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E7B29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</w:pPr>
            <w:r>
              <w:t>11.6.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E7B29" w:rsidRDefault="00EE7B29" w:rsidP="00EE7B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 (не позднее 30 ноября)</w:t>
            </w:r>
          </w:p>
          <w:p w:rsidR="004535F8" w:rsidRDefault="004535F8" w:rsidP="00EE7B29">
            <w:pPr>
              <w:spacing w:after="1" w:line="240" w:lineRule="atLeast"/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EE7B29" w:rsidP="00554A7C">
            <w:pPr>
              <w:spacing w:after="1" w:line="240" w:lineRule="atLeast"/>
              <w:jc w:val="center"/>
            </w:pPr>
            <w:r>
              <w:t>Ответственный сотрудник  Администрации поселения по поручению главы поселения</w:t>
            </w:r>
          </w:p>
        </w:tc>
      </w:tr>
      <w:tr w:rsidR="004535F8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863F26">
            <w:pPr>
              <w:spacing w:after="1" w:line="240" w:lineRule="atLeast"/>
              <w:jc w:val="center"/>
              <w:outlineLvl w:val="2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4535F8" w:rsidP="00554A7C">
            <w:pPr>
              <w:spacing w:after="1" w:line="240" w:lineRule="atLeast"/>
              <w:jc w:val="both"/>
            </w:pPr>
            <w:r>
              <w:t xml:space="preserve">Контроль за исполнением мероприятий </w:t>
            </w:r>
            <w:r w:rsidR="00554A7C">
              <w:t xml:space="preserve">настоящего </w:t>
            </w:r>
            <w:r>
              <w:t xml:space="preserve">Плана мероприятий по противодействию коррупции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Default="00554A7C" w:rsidP="00554A7C">
            <w:pPr>
              <w:spacing w:after="1" w:line="240" w:lineRule="atLeast"/>
              <w:jc w:val="center"/>
            </w:pPr>
            <w:r>
              <w:t>Глава поселения</w:t>
            </w:r>
          </w:p>
        </w:tc>
      </w:tr>
    </w:tbl>
    <w:p w:rsidR="00C67A6C" w:rsidRDefault="00C67A6C"/>
    <w:sectPr w:rsidR="00C67A6C" w:rsidSect="006E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6E"/>
    <w:rsid w:val="000065CF"/>
    <w:rsid w:val="000D56C0"/>
    <w:rsid w:val="000F0B7A"/>
    <w:rsid w:val="00164405"/>
    <w:rsid w:val="001C6B29"/>
    <w:rsid w:val="001D39B9"/>
    <w:rsid w:val="00246DCC"/>
    <w:rsid w:val="00254049"/>
    <w:rsid w:val="00256D9F"/>
    <w:rsid w:val="002E4E48"/>
    <w:rsid w:val="002F6119"/>
    <w:rsid w:val="00321231"/>
    <w:rsid w:val="00332332"/>
    <w:rsid w:val="0039433F"/>
    <w:rsid w:val="003B3ECE"/>
    <w:rsid w:val="003C2597"/>
    <w:rsid w:val="00447395"/>
    <w:rsid w:val="004535F8"/>
    <w:rsid w:val="0048086E"/>
    <w:rsid w:val="004A18FC"/>
    <w:rsid w:val="00512806"/>
    <w:rsid w:val="00554A7C"/>
    <w:rsid w:val="005F3222"/>
    <w:rsid w:val="006A274F"/>
    <w:rsid w:val="006B2A32"/>
    <w:rsid w:val="006E2A3A"/>
    <w:rsid w:val="006E4887"/>
    <w:rsid w:val="00782794"/>
    <w:rsid w:val="0079680D"/>
    <w:rsid w:val="007E48D6"/>
    <w:rsid w:val="007F7B05"/>
    <w:rsid w:val="00824FF2"/>
    <w:rsid w:val="009075AB"/>
    <w:rsid w:val="00915BF2"/>
    <w:rsid w:val="009C09E5"/>
    <w:rsid w:val="009C1834"/>
    <w:rsid w:val="00A57E66"/>
    <w:rsid w:val="00AD7942"/>
    <w:rsid w:val="00B76222"/>
    <w:rsid w:val="00B96AC1"/>
    <w:rsid w:val="00BD3B93"/>
    <w:rsid w:val="00C122F0"/>
    <w:rsid w:val="00C22465"/>
    <w:rsid w:val="00C67A6C"/>
    <w:rsid w:val="00C8562A"/>
    <w:rsid w:val="00CD1639"/>
    <w:rsid w:val="00D02254"/>
    <w:rsid w:val="00D40E27"/>
    <w:rsid w:val="00D53C47"/>
    <w:rsid w:val="00D66DB7"/>
    <w:rsid w:val="00D82A32"/>
    <w:rsid w:val="00DF1626"/>
    <w:rsid w:val="00E11FE8"/>
    <w:rsid w:val="00E36724"/>
    <w:rsid w:val="00E65490"/>
    <w:rsid w:val="00E74393"/>
    <w:rsid w:val="00E83C55"/>
    <w:rsid w:val="00EE7B29"/>
    <w:rsid w:val="00F02A25"/>
    <w:rsid w:val="00F03281"/>
    <w:rsid w:val="00F334D6"/>
    <w:rsid w:val="00F800B4"/>
    <w:rsid w:val="00F91FA5"/>
    <w:rsid w:val="00FA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281929C12A462A33A68E871957932C2BAF4BCA8C1543CE04A020A00F6ABA83FB5E0W6V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4281929C12A462A33A68E871957932C2BAF4BCA8C1543CE04A020A00WFV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2BAF4BCA8C1543CE04A020A00F6ABA83FB5E067W1VCI" TargetMode="External"/><Relationship Id="rId5" Type="http://schemas.openxmlformats.org/officeDocument/2006/relationships/hyperlink" Target="consultantplus://offline/ref=034281929C12A462A33A68E871957932C2BAF4BCAFC3543CE04A020A00WFV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34281929C12A462A33A68E871957932C2BAF4BCAFC3543CE04A020A00WFV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user</cp:lastModifiedBy>
  <cp:revision>2</cp:revision>
  <cp:lastPrinted>2021-09-29T06:58:00Z</cp:lastPrinted>
  <dcterms:created xsi:type="dcterms:W3CDTF">2021-09-29T06:59:00Z</dcterms:created>
  <dcterms:modified xsi:type="dcterms:W3CDTF">2021-09-29T06:59:00Z</dcterms:modified>
</cp:coreProperties>
</file>